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17" w:rsidRPr="006008E9" w:rsidRDefault="00341617" w:rsidP="0034161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08E9">
        <w:rPr>
          <w:rFonts w:ascii="Times New Roman" w:hAnsi="Times New Roman" w:cs="Times New Roman"/>
          <w:b/>
          <w:bCs/>
          <w:sz w:val="24"/>
          <w:szCs w:val="24"/>
        </w:rPr>
        <w:t>ŠKOLNÍ METODIK PREVENCE</w:t>
      </w:r>
    </w:p>
    <w:p w:rsidR="00341617" w:rsidRPr="006008E9" w:rsidRDefault="00341617" w:rsidP="00341617">
      <w:pPr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 xml:space="preserve">Školní metodik prevence je součástí školního poradenského pracoviště a stejně jako výchovný poradce. Školní metodik prevence vykonává činnosti metodické, koordinační, informační a poradenské. </w:t>
      </w:r>
    </w:p>
    <w:p w:rsidR="00341617" w:rsidRPr="006008E9" w:rsidRDefault="00341617" w:rsidP="00341617">
      <w:pPr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b/>
          <w:bCs/>
          <w:sz w:val="24"/>
          <w:szCs w:val="24"/>
        </w:rPr>
        <w:t>Náplň práce školního metodika prevence</w:t>
      </w:r>
      <w:r w:rsidRPr="006008E9">
        <w:rPr>
          <w:rFonts w:ascii="Times New Roman" w:hAnsi="Times New Roman" w:cs="Times New Roman"/>
          <w:sz w:val="24"/>
          <w:szCs w:val="24"/>
        </w:rPr>
        <w:t> (Vyhláška č. 72/2005 Sb. o poskytování poradenských služeb ve školách a školských poradenských zařízeních, novelizace vyhláška č. 116/2011Sb)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Koordinace tvorby a kontrola realizace preventivního programu školy.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Koordinuje aktivity školy zaměřených na prevenci záškoláctví, závislostí, násilí, vandalismu, sexuálního zneužívání, zneužívání sektami, nekriminálního a kriminálního chování, rizikových projevů sebepoškozování a dalších sociálně patologických jevů.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Metodické vedení pedagogických pracovníků školy v oblasti prevence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 xml:space="preserve">Koordinace spolupráce školy s orgány státní správy a samosprávy, které mají v kompetenci problematiku prevence sociálně patologických jevů, s okresním metodikem prevence. 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Koordinace vzdělávání pedagogických pracovníků školy v oblasti prevence sociálně patologických jevů.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Vedení písemných záznamů souvisejících s prací školního metodika.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Zajišťování a předávání odborných informací o problematice sociálně patologických jevů, o nabídkách programů a projektů, o metodách a formách specifické primární prevence pedagogickým pracovníkům školy.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intervence,…).</w:t>
      </w:r>
    </w:p>
    <w:p w:rsidR="00341617" w:rsidRPr="006008E9" w:rsidRDefault="00341617" w:rsidP="0034161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008E9">
        <w:rPr>
          <w:rFonts w:ascii="Times New Roman" w:hAnsi="Times New Roman" w:cs="Times New Roman"/>
          <w:sz w:val="24"/>
          <w:szCs w:val="24"/>
        </w:rPr>
        <w:t>Vyhledávání a orientační šetření žáků s rizikem či projevy sociálně patologického chování, poskytování poradenských služeb těmto žáků a jejich zákonným zástupcům.</w:t>
      </w:r>
    </w:p>
    <w:p w:rsidR="00341617" w:rsidRPr="006008E9" w:rsidRDefault="00341617" w:rsidP="00341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17" w:rsidRDefault="00341617" w:rsidP="00341617">
      <w:pPr>
        <w:spacing w:after="0"/>
      </w:pPr>
      <w:r w:rsidRPr="006008E9">
        <w:rPr>
          <w:rFonts w:ascii="Times New Roman" w:hAnsi="Times New Roman" w:cs="Times New Roman"/>
          <w:sz w:val="24"/>
          <w:szCs w:val="24"/>
        </w:rPr>
        <w:t xml:space="preserve">Mgr. Kristina Hlásná </w:t>
      </w:r>
      <w:r w:rsidRPr="006008E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008E9">
          <w:rPr>
            <w:rStyle w:val="Hypertextovodkaz"/>
            <w:rFonts w:ascii="Times New Roman" w:hAnsi="Times New Roman" w:cs="Times New Roman"/>
            <w:color w:val="A5C511"/>
            <w:sz w:val="24"/>
            <w:szCs w:val="24"/>
            <w:shd w:val="clear" w:color="auto" w:fill="FFFFFF"/>
          </w:rPr>
          <w:t>kristina.hlasna@skolaslavkov.cz</w:t>
        </w:r>
      </w:hyperlink>
    </w:p>
    <w:p w:rsidR="00341617" w:rsidRPr="00341617" w:rsidRDefault="00341617" w:rsidP="00341617">
      <w:pPr>
        <w:spacing w:after="0"/>
      </w:pPr>
    </w:p>
    <w:p w:rsidR="00F4700D" w:rsidRDefault="00F4700D"/>
    <w:sectPr w:rsidR="00F4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944"/>
    <w:multiLevelType w:val="multilevel"/>
    <w:tmpl w:val="35F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B7"/>
    <w:rsid w:val="00341617"/>
    <w:rsid w:val="006008E9"/>
    <w:rsid w:val="009D73B7"/>
    <w:rsid w:val="00C220EF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6607-9EF0-4534-87CB-53A81183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1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hlasna@skolaslav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zsslavkov@outlook.cz</dc:creator>
  <cp:keywords/>
  <dc:description/>
  <cp:lastModifiedBy>Windows User</cp:lastModifiedBy>
  <cp:revision>2</cp:revision>
  <dcterms:created xsi:type="dcterms:W3CDTF">2021-11-23T05:37:00Z</dcterms:created>
  <dcterms:modified xsi:type="dcterms:W3CDTF">2021-11-23T05:37:00Z</dcterms:modified>
</cp:coreProperties>
</file>